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843" w:rsidRPr="00DA3121" w:rsidRDefault="00772843" w:rsidP="00772843">
      <w:pPr>
        <w:widowControl/>
        <w:spacing w:before="100" w:beforeAutospacing="1" w:after="100" w:afterAutospacing="1" w:line="480" w:lineRule="exact"/>
        <w:jc w:val="center"/>
        <w:rPr>
          <w:rFonts w:ascii="华文中宋" w:eastAsia="华文中宋" w:hAnsi="华文中宋" w:cs="宋体"/>
          <w:kern w:val="0"/>
          <w:sz w:val="44"/>
          <w:szCs w:val="44"/>
        </w:rPr>
      </w:pPr>
      <w:r w:rsidRPr="00D34A15">
        <w:rPr>
          <w:rFonts w:ascii="华文中宋" w:eastAsia="华文中宋" w:hAnsi="华文中宋" w:cs="宋体"/>
          <w:b/>
          <w:bCs/>
          <w:kern w:val="0"/>
          <w:sz w:val="36"/>
          <w:szCs w:val="36"/>
        </w:rPr>
        <w:t>黑龙江大学 201</w:t>
      </w:r>
      <w:r>
        <w:rPr>
          <w:rFonts w:ascii="华文中宋" w:eastAsia="华文中宋" w:hAnsi="华文中宋" w:cs="宋体" w:hint="eastAsia"/>
          <w:b/>
          <w:bCs/>
          <w:kern w:val="0"/>
          <w:sz w:val="36"/>
          <w:szCs w:val="36"/>
        </w:rPr>
        <w:t>4</w:t>
      </w:r>
      <w:r w:rsidRPr="00D34A15">
        <w:rPr>
          <w:rFonts w:ascii="华文中宋" w:eastAsia="华文中宋" w:hAnsi="华文中宋" w:cs="宋体"/>
          <w:b/>
          <w:bCs/>
          <w:kern w:val="0"/>
          <w:sz w:val="36"/>
          <w:szCs w:val="36"/>
        </w:rPr>
        <w:t>高校毕业生</w:t>
      </w:r>
      <w:r w:rsidRPr="00D34A15">
        <w:rPr>
          <w:rFonts w:ascii="华文中宋" w:eastAsia="华文中宋" w:hAnsi="华文中宋" w:cs="宋体" w:hint="eastAsia"/>
          <w:b/>
          <w:bCs/>
          <w:kern w:val="0"/>
          <w:sz w:val="36"/>
          <w:szCs w:val="36"/>
        </w:rPr>
        <w:t>春季</w:t>
      </w:r>
      <w:r w:rsidRPr="00D34A15">
        <w:rPr>
          <w:rFonts w:ascii="华文中宋" w:eastAsia="华文中宋" w:hAnsi="华文中宋" w:cs="宋体"/>
          <w:b/>
          <w:bCs/>
          <w:kern w:val="0"/>
          <w:sz w:val="36"/>
          <w:szCs w:val="36"/>
        </w:rPr>
        <w:t>供需见面洽谈会</w:t>
      </w:r>
      <w:r w:rsidRPr="00D34A15">
        <w:rPr>
          <w:rFonts w:ascii="华文中宋" w:eastAsia="华文中宋" w:hAnsi="华文中宋" w:cs="宋体" w:hint="eastAsia"/>
          <w:b/>
          <w:bCs/>
          <w:kern w:val="0"/>
          <w:sz w:val="36"/>
          <w:szCs w:val="36"/>
        </w:rPr>
        <w:t>回执</w:t>
      </w:r>
    </w:p>
    <w:p w:rsidR="00772843" w:rsidRPr="009832D1" w:rsidRDefault="00772843" w:rsidP="00772843">
      <w:pPr>
        <w:jc w:val="center"/>
        <w:rPr>
          <w:rFonts w:ascii="宋体" w:hAnsi="宋体"/>
          <w:b/>
          <w:sz w:val="24"/>
        </w:rPr>
      </w:pPr>
    </w:p>
    <w:tbl>
      <w:tblPr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B7"/>
      </w:tblPr>
      <w:tblGrid>
        <w:gridCol w:w="1921"/>
        <w:gridCol w:w="1502"/>
        <w:gridCol w:w="1129"/>
        <w:gridCol w:w="249"/>
        <w:gridCol w:w="1220"/>
        <w:gridCol w:w="1542"/>
        <w:gridCol w:w="1894"/>
      </w:tblGrid>
      <w:tr w:rsidR="00772843" w:rsidRPr="00D34A15" w:rsidTr="004B70A1">
        <w:trPr>
          <w:trHeight w:val="510"/>
          <w:jc w:val="center"/>
        </w:trPr>
        <w:tc>
          <w:tcPr>
            <w:tcW w:w="1016" w:type="pct"/>
            <w:vAlign w:val="center"/>
          </w:tcPr>
          <w:p w:rsidR="00772843" w:rsidRPr="00D34A15" w:rsidRDefault="00772843" w:rsidP="004B70A1">
            <w:pPr>
              <w:spacing w:before="120"/>
              <w:rPr>
                <w:rFonts w:ascii="仿宋_GB2312" w:eastAsia="仿宋_GB2312" w:hAnsi="宋体"/>
                <w:caps/>
                <w:sz w:val="22"/>
              </w:rPr>
            </w:pPr>
            <w:r w:rsidRPr="00D34A15">
              <w:rPr>
                <w:rFonts w:ascii="仿宋_GB2312" w:eastAsia="仿宋_GB2312" w:hAnsi="宋体" w:hint="eastAsia"/>
                <w:caps/>
                <w:sz w:val="22"/>
              </w:rPr>
              <w:t>单位名称（盖章）</w:t>
            </w:r>
          </w:p>
        </w:tc>
        <w:tc>
          <w:tcPr>
            <w:tcW w:w="1391" w:type="pct"/>
            <w:gridSpan w:val="2"/>
            <w:tcBorders>
              <w:right w:val="single" w:sz="4" w:space="0" w:color="auto"/>
            </w:tcBorders>
            <w:vAlign w:val="center"/>
          </w:tcPr>
          <w:p w:rsidR="00772843" w:rsidRPr="00D34A15" w:rsidRDefault="00772843" w:rsidP="004B70A1">
            <w:pPr>
              <w:spacing w:before="120"/>
              <w:rPr>
                <w:rFonts w:ascii="仿宋_GB2312" w:eastAsia="仿宋_GB2312" w:hAnsi="宋体"/>
                <w:caps/>
                <w:sz w:val="22"/>
              </w:rPr>
            </w:pPr>
            <w:r w:rsidRPr="00507C3F">
              <w:rPr>
                <w:rFonts w:ascii="宋体" w:hAnsi="宋体" w:cs="宋体" w:hint="eastAsia"/>
                <w:spacing w:val="10"/>
                <w:kern w:val="0"/>
                <w:szCs w:val="21"/>
              </w:rPr>
              <w:t>BASIC HOUSE 百家好时装有限公司</w:t>
            </w:r>
          </w:p>
        </w:tc>
        <w:tc>
          <w:tcPr>
            <w:tcW w:w="77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843" w:rsidRPr="00D34A15" w:rsidRDefault="00772843" w:rsidP="004B70A1">
            <w:pPr>
              <w:spacing w:before="120"/>
              <w:rPr>
                <w:rFonts w:ascii="仿宋_GB2312" w:eastAsia="仿宋_GB2312" w:hAnsi="宋体"/>
                <w:caps/>
                <w:sz w:val="22"/>
              </w:rPr>
            </w:pPr>
            <w:r w:rsidRPr="00D34A15">
              <w:rPr>
                <w:rFonts w:ascii="仿宋_GB2312" w:eastAsia="仿宋_GB2312" w:hAnsi="宋体" w:hint="eastAsia"/>
                <w:caps/>
                <w:sz w:val="22"/>
              </w:rPr>
              <w:t>单位性质</w:t>
            </w:r>
          </w:p>
        </w:tc>
        <w:tc>
          <w:tcPr>
            <w:tcW w:w="1817" w:type="pct"/>
            <w:gridSpan w:val="2"/>
            <w:tcBorders>
              <w:left w:val="single" w:sz="4" w:space="0" w:color="auto"/>
            </w:tcBorders>
            <w:vAlign w:val="center"/>
          </w:tcPr>
          <w:p w:rsidR="00772843" w:rsidRPr="00D34A15" w:rsidRDefault="00772843" w:rsidP="004B70A1">
            <w:pPr>
              <w:spacing w:before="120"/>
              <w:rPr>
                <w:rFonts w:ascii="仿宋_GB2312" w:eastAsia="仿宋_GB2312" w:hAnsi="宋体"/>
                <w:caps/>
                <w:sz w:val="22"/>
              </w:rPr>
            </w:pPr>
            <w:r>
              <w:rPr>
                <w:rFonts w:ascii="仿宋_GB2312" w:eastAsia="仿宋_GB2312" w:hAnsi="宋体" w:hint="eastAsia"/>
                <w:caps/>
                <w:sz w:val="22"/>
              </w:rPr>
              <w:t>外资</w:t>
            </w:r>
          </w:p>
        </w:tc>
      </w:tr>
      <w:tr w:rsidR="00772843" w:rsidRPr="00D34A15" w:rsidTr="004B70A1">
        <w:trPr>
          <w:trHeight w:val="510"/>
          <w:jc w:val="center"/>
        </w:trPr>
        <w:tc>
          <w:tcPr>
            <w:tcW w:w="1016" w:type="pct"/>
            <w:vAlign w:val="center"/>
          </w:tcPr>
          <w:p w:rsidR="00772843" w:rsidRPr="00D34A15" w:rsidRDefault="00772843" w:rsidP="004B70A1">
            <w:pPr>
              <w:spacing w:before="120"/>
              <w:rPr>
                <w:rFonts w:ascii="仿宋_GB2312" w:eastAsia="仿宋_GB2312" w:hAnsi="宋体"/>
                <w:caps/>
                <w:sz w:val="22"/>
              </w:rPr>
            </w:pPr>
            <w:r w:rsidRPr="00D34A15">
              <w:rPr>
                <w:rFonts w:ascii="仿宋_GB2312" w:eastAsia="仿宋_GB2312" w:hAnsi="宋体" w:hint="eastAsia"/>
                <w:caps/>
                <w:sz w:val="22"/>
              </w:rPr>
              <w:t>联系人姓名</w:t>
            </w:r>
          </w:p>
        </w:tc>
        <w:tc>
          <w:tcPr>
            <w:tcW w:w="1391" w:type="pct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72843" w:rsidRPr="00D34A15" w:rsidRDefault="00772843" w:rsidP="004B70A1">
            <w:pPr>
              <w:spacing w:before="120"/>
              <w:rPr>
                <w:rFonts w:ascii="仿宋_GB2312" w:eastAsia="仿宋_GB2312" w:hAnsi="宋体"/>
                <w:sz w:val="22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张涵子</w:t>
            </w:r>
          </w:p>
        </w:tc>
        <w:tc>
          <w:tcPr>
            <w:tcW w:w="777" w:type="pct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72843" w:rsidRPr="00D34A15" w:rsidRDefault="00772843" w:rsidP="004B70A1">
            <w:pPr>
              <w:spacing w:before="120"/>
              <w:rPr>
                <w:rFonts w:ascii="仿宋_GB2312" w:eastAsia="仿宋_GB2312" w:hAnsi="宋体"/>
                <w:sz w:val="22"/>
              </w:rPr>
            </w:pPr>
            <w:r w:rsidRPr="00D34A15">
              <w:rPr>
                <w:rFonts w:ascii="仿宋_GB2312" w:eastAsia="仿宋_GB2312" w:hAnsi="宋体" w:hint="eastAsia"/>
                <w:sz w:val="22"/>
              </w:rPr>
              <w:t>办公电话</w:t>
            </w:r>
          </w:p>
        </w:tc>
        <w:tc>
          <w:tcPr>
            <w:tcW w:w="1817" w:type="pct"/>
            <w:gridSpan w:val="2"/>
            <w:vAlign w:val="center"/>
          </w:tcPr>
          <w:p w:rsidR="00772843" w:rsidRPr="00D34A15" w:rsidRDefault="00772843" w:rsidP="004B70A1">
            <w:pPr>
              <w:spacing w:before="120"/>
              <w:rPr>
                <w:rFonts w:ascii="仿宋_GB2312" w:eastAsia="仿宋_GB2312" w:hAnsi="宋体"/>
                <w:sz w:val="22"/>
              </w:rPr>
            </w:pPr>
            <w:r w:rsidRPr="00D14114">
              <w:rPr>
                <w:rFonts w:ascii="宋体" w:hAnsi="宋体" w:cs="宋体" w:hint="eastAsia"/>
                <w:spacing w:val="10"/>
                <w:kern w:val="0"/>
                <w:szCs w:val="21"/>
              </w:rPr>
              <w:t>010-87798580-8</w:t>
            </w:r>
            <w:r>
              <w:rPr>
                <w:rFonts w:ascii="宋体" w:hAnsi="宋体" w:cs="宋体" w:hint="eastAsia"/>
                <w:spacing w:val="10"/>
                <w:kern w:val="0"/>
                <w:szCs w:val="21"/>
              </w:rPr>
              <w:t>553</w:t>
            </w:r>
          </w:p>
        </w:tc>
      </w:tr>
      <w:tr w:rsidR="00772843" w:rsidRPr="00D34A15" w:rsidTr="004B70A1">
        <w:trPr>
          <w:trHeight w:val="510"/>
          <w:jc w:val="center"/>
        </w:trPr>
        <w:tc>
          <w:tcPr>
            <w:tcW w:w="1016" w:type="pct"/>
            <w:tcBorders>
              <w:left w:val="double" w:sz="4" w:space="0" w:color="auto"/>
            </w:tcBorders>
            <w:vAlign w:val="center"/>
          </w:tcPr>
          <w:p w:rsidR="00772843" w:rsidRPr="00D34A15" w:rsidRDefault="00772843" w:rsidP="004B70A1">
            <w:pPr>
              <w:spacing w:before="120"/>
              <w:rPr>
                <w:rFonts w:ascii="仿宋_GB2312" w:eastAsia="仿宋_GB2312" w:hAnsi="宋体"/>
                <w:sz w:val="22"/>
              </w:rPr>
            </w:pPr>
            <w:r w:rsidRPr="00D34A15">
              <w:rPr>
                <w:rFonts w:ascii="仿宋_GB2312" w:eastAsia="仿宋_GB2312" w:hAnsi="宋体" w:hint="eastAsia"/>
                <w:sz w:val="22"/>
              </w:rPr>
              <w:t>电子邮箱</w:t>
            </w:r>
          </w:p>
        </w:tc>
        <w:tc>
          <w:tcPr>
            <w:tcW w:w="1391" w:type="pct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72843" w:rsidRPr="00853487" w:rsidRDefault="00772843" w:rsidP="004B70A1">
            <w:pPr>
              <w:spacing w:before="120"/>
              <w:rPr>
                <w:rFonts w:ascii="宋体" w:hAnsi="宋体"/>
                <w:sz w:val="24"/>
              </w:rPr>
            </w:pPr>
            <w:r w:rsidRPr="00A61D94">
              <w:rPr>
                <w:rFonts w:ascii="宋体" w:hAnsi="宋体" w:cs="宋体"/>
                <w:spacing w:val="10"/>
                <w:kern w:val="0"/>
                <w:szCs w:val="21"/>
              </w:rPr>
              <w:t>basichouse_hr@126.com</w:t>
            </w:r>
          </w:p>
        </w:tc>
        <w:tc>
          <w:tcPr>
            <w:tcW w:w="777" w:type="pct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72843" w:rsidRPr="00D34A15" w:rsidRDefault="00772843" w:rsidP="004B70A1">
            <w:pPr>
              <w:spacing w:before="120"/>
              <w:rPr>
                <w:rFonts w:ascii="仿宋_GB2312" w:eastAsia="仿宋_GB2312" w:hAnsi="宋体"/>
                <w:sz w:val="22"/>
              </w:rPr>
            </w:pPr>
            <w:r w:rsidRPr="00D34A15">
              <w:rPr>
                <w:rFonts w:ascii="仿宋_GB2312" w:eastAsia="仿宋_GB2312" w:hAnsi="宋体" w:hint="eastAsia"/>
                <w:sz w:val="22"/>
              </w:rPr>
              <w:t>网 址</w:t>
            </w:r>
          </w:p>
        </w:tc>
        <w:tc>
          <w:tcPr>
            <w:tcW w:w="1817" w:type="pct"/>
            <w:gridSpan w:val="2"/>
            <w:vAlign w:val="center"/>
          </w:tcPr>
          <w:p w:rsidR="00772843" w:rsidRPr="00D34A15" w:rsidRDefault="00772843" w:rsidP="004B70A1">
            <w:pPr>
              <w:spacing w:before="120"/>
              <w:rPr>
                <w:rFonts w:ascii="仿宋_GB2312" w:eastAsia="仿宋_GB2312" w:hAnsi="宋体"/>
                <w:sz w:val="22"/>
              </w:rPr>
            </w:pPr>
            <w:r w:rsidRPr="00A61D94">
              <w:rPr>
                <w:rFonts w:ascii="宋体" w:hAnsi="宋体" w:cs="宋体"/>
                <w:spacing w:val="10"/>
                <w:kern w:val="0"/>
                <w:szCs w:val="21"/>
              </w:rPr>
              <w:t>http://www.thebasichouse.com</w:t>
            </w:r>
          </w:p>
        </w:tc>
      </w:tr>
      <w:tr w:rsidR="00772843" w:rsidRPr="00D34A15" w:rsidTr="004B70A1">
        <w:trPr>
          <w:trHeight w:val="510"/>
          <w:jc w:val="center"/>
        </w:trPr>
        <w:tc>
          <w:tcPr>
            <w:tcW w:w="1016" w:type="pct"/>
            <w:tcBorders>
              <w:left w:val="double" w:sz="4" w:space="0" w:color="auto"/>
            </w:tcBorders>
            <w:vAlign w:val="center"/>
          </w:tcPr>
          <w:p w:rsidR="00772843" w:rsidRPr="00D34A15" w:rsidRDefault="00772843" w:rsidP="004B70A1">
            <w:pPr>
              <w:spacing w:before="120"/>
              <w:rPr>
                <w:rFonts w:ascii="仿宋_GB2312" w:eastAsia="仿宋_GB2312" w:hAnsi="宋体"/>
                <w:sz w:val="22"/>
              </w:rPr>
            </w:pPr>
            <w:r w:rsidRPr="00D34A15">
              <w:rPr>
                <w:rFonts w:ascii="仿宋_GB2312" w:eastAsia="仿宋_GB2312" w:hAnsi="宋体" w:hint="eastAsia"/>
                <w:sz w:val="22"/>
              </w:rPr>
              <w:t>通讯地址</w:t>
            </w:r>
          </w:p>
        </w:tc>
        <w:tc>
          <w:tcPr>
            <w:tcW w:w="2168" w:type="pct"/>
            <w:gridSpan w:val="4"/>
            <w:vAlign w:val="center"/>
          </w:tcPr>
          <w:p w:rsidR="00772843" w:rsidRPr="00D34A15" w:rsidRDefault="00772843" w:rsidP="004B70A1">
            <w:pPr>
              <w:spacing w:before="120"/>
              <w:rPr>
                <w:rFonts w:ascii="仿宋_GB2312" w:eastAsia="仿宋_GB2312" w:hAnsi="宋体"/>
                <w:sz w:val="22"/>
              </w:rPr>
            </w:pPr>
            <w:r w:rsidRPr="0053404E">
              <w:rPr>
                <w:rFonts w:ascii="仿宋_GB2312" w:eastAsia="仿宋_GB2312" w:hAnsi="宋体" w:hint="eastAsia"/>
                <w:sz w:val="22"/>
              </w:rPr>
              <w:t>哈尔滨市南岗区邮政街105号江南春公寓1506室</w:t>
            </w:r>
          </w:p>
        </w:tc>
        <w:tc>
          <w:tcPr>
            <w:tcW w:w="815" w:type="pct"/>
            <w:vAlign w:val="center"/>
          </w:tcPr>
          <w:p w:rsidR="00772843" w:rsidRPr="00D34A15" w:rsidRDefault="00772843" w:rsidP="004B70A1">
            <w:pPr>
              <w:spacing w:before="120"/>
              <w:rPr>
                <w:rFonts w:ascii="仿宋_GB2312" w:eastAsia="仿宋_GB2312" w:hAnsi="宋体"/>
                <w:sz w:val="22"/>
              </w:rPr>
            </w:pPr>
            <w:r w:rsidRPr="00D34A15">
              <w:rPr>
                <w:rFonts w:ascii="仿宋_GB2312" w:eastAsia="仿宋_GB2312" w:hAnsi="宋体" w:hint="eastAsia"/>
                <w:sz w:val="22"/>
              </w:rPr>
              <w:t>邮政编码</w:t>
            </w:r>
          </w:p>
        </w:tc>
        <w:tc>
          <w:tcPr>
            <w:tcW w:w="1002" w:type="pct"/>
            <w:vAlign w:val="center"/>
          </w:tcPr>
          <w:p w:rsidR="00772843" w:rsidRPr="00D34A15" w:rsidRDefault="00772843" w:rsidP="004B70A1">
            <w:pPr>
              <w:spacing w:before="120"/>
              <w:rPr>
                <w:rFonts w:ascii="仿宋_GB2312" w:eastAsia="仿宋_GB2312" w:hAnsi="宋体"/>
                <w:sz w:val="22"/>
              </w:rPr>
            </w:pPr>
            <w:r>
              <w:rPr>
                <w:rFonts w:ascii="仿宋_GB2312" w:eastAsia="仿宋_GB2312" w:hAnsi="宋体" w:hint="eastAsia"/>
                <w:sz w:val="22"/>
              </w:rPr>
              <w:t>100022</w:t>
            </w:r>
          </w:p>
        </w:tc>
      </w:tr>
      <w:tr w:rsidR="00772843" w:rsidRPr="00D34A15" w:rsidTr="004B70A1">
        <w:trPr>
          <w:cantSplit/>
          <w:trHeight w:val="5246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</w:tcPr>
          <w:p w:rsidR="00772843" w:rsidRPr="00D34A15" w:rsidRDefault="00772843" w:rsidP="004B70A1">
            <w:pPr>
              <w:spacing w:before="120"/>
              <w:rPr>
                <w:rFonts w:ascii="仿宋_GB2312" w:eastAsia="仿宋_GB2312" w:hAnsi="宋体"/>
                <w:sz w:val="22"/>
              </w:rPr>
            </w:pPr>
            <w:r w:rsidRPr="00D34A15">
              <w:rPr>
                <w:rFonts w:ascii="仿宋_GB2312" w:eastAsia="仿宋_GB2312" w:hAnsi="宋体" w:hint="eastAsia"/>
                <w:sz w:val="22"/>
              </w:rPr>
              <w:t>企业简介：（200字以内）</w:t>
            </w:r>
          </w:p>
          <w:p w:rsidR="00772843" w:rsidRPr="002B2527" w:rsidRDefault="00772843" w:rsidP="004B70A1">
            <w:pPr>
              <w:spacing w:line="360" w:lineRule="auto"/>
              <w:ind w:firstLineChars="177" w:firstLine="407"/>
              <w:rPr>
                <w:rFonts w:ascii="宋体" w:hAnsi="宋体" w:cs="Courier New"/>
                <w:bCs/>
                <w:spacing w:val="10"/>
                <w:kern w:val="0"/>
                <w:szCs w:val="21"/>
              </w:rPr>
            </w:pPr>
            <w:r w:rsidRPr="002B2527">
              <w:rPr>
                <w:rFonts w:ascii="宋体" w:hAnsi="宋体" w:cs="Courier New" w:hint="eastAsia"/>
                <w:bCs/>
                <w:spacing w:val="10"/>
                <w:kern w:val="0"/>
                <w:szCs w:val="21"/>
              </w:rPr>
              <w:t>由韩国百家好事有限公司全额投资</w:t>
            </w:r>
            <w:r>
              <w:rPr>
                <w:rFonts w:ascii="宋体" w:hAnsi="宋体" w:cs="Courier New" w:hint="eastAsia"/>
                <w:bCs/>
                <w:spacing w:val="10"/>
                <w:kern w:val="0"/>
                <w:szCs w:val="21"/>
              </w:rPr>
              <w:t>的</w:t>
            </w:r>
            <w:r w:rsidRPr="002B2527">
              <w:rPr>
                <w:rFonts w:ascii="宋体" w:hAnsi="宋体" w:cs="Courier New" w:hint="eastAsia"/>
                <w:bCs/>
                <w:spacing w:val="10"/>
                <w:kern w:val="0"/>
                <w:szCs w:val="21"/>
              </w:rPr>
              <w:t xml:space="preserve">BASIC HOUSE </w:t>
            </w:r>
            <w:r>
              <w:rPr>
                <w:rFonts w:ascii="宋体" w:hAnsi="宋体" w:cs="Courier New" w:hint="eastAsia"/>
                <w:bCs/>
                <w:spacing w:val="10"/>
                <w:kern w:val="0"/>
                <w:szCs w:val="21"/>
              </w:rPr>
              <w:t>百家好时装品牌</w:t>
            </w:r>
            <w:r w:rsidRPr="002B2527">
              <w:rPr>
                <w:rFonts w:ascii="宋体" w:hAnsi="宋体" w:cs="Courier New" w:hint="eastAsia"/>
                <w:bCs/>
                <w:spacing w:val="10"/>
                <w:kern w:val="0"/>
                <w:szCs w:val="21"/>
              </w:rPr>
              <w:t>于1996</w:t>
            </w:r>
            <w:r>
              <w:rPr>
                <w:rFonts w:ascii="宋体" w:hAnsi="宋体" w:cs="Courier New" w:hint="eastAsia"/>
                <w:bCs/>
                <w:spacing w:val="10"/>
                <w:kern w:val="0"/>
                <w:szCs w:val="21"/>
              </w:rPr>
              <w:t>年成立</w:t>
            </w:r>
            <w:r w:rsidRPr="002B2527">
              <w:rPr>
                <w:rFonts w:ascii="宋体" w:hAnsi="宋体" w:cs="Courier New" w:hint="eastAsia"/>
                <w:bCs/>
                <w:spacing w:val="10"/>
                <w:kern w:val="0"/>
                <w:szCs w:val="21"/>
              </w:rPr>
              <w:t>，</w:t>
            </w:r>
            <w:r>
              <w:rPr>
                <w:rFonts w:ascii="宋体" w:hAnsi="宋体" w:cs="Courier New" w:hint="eastAsia"/>
                <w:bCs/>
                <w:spacing w:val="10"/>
                <w:kern w:val="0"/>
                <w:szCs w:val="21"/>
              </w:rPr>
              <w:t>品牌一进入市场便深受消费者喜爱，在</w:t>
            </w:r>
            <w:r w:rsidRPr="002B2527">
              <w:rPr>
                <w:rFonts w:ascii="宋体" w:hAnsi="宋体" w:cs="Courier New" w:hint="eastAsia"/>
                <w:bCs/>
                <w:spacing w:val="10"/>
                <w:kern w:val="0"/>
                <w:szCs w:val="21"/>
              </w:rPr>
              <w:t>2004年</w:t>
            </w:r>
            <w:r>
              <w:rPr>
                <w:rFonts w:ascii="宋体" w:hAnsi="宋体" w:cs="Courier New" w:hint="eastAsia"/>
                <w:bCs/>
                <w:spacing w:val="10"/>
                <w:kern w:val="0"/>
                <w:szCs w:val="21"/>
              </w:rPr>
              <w:t>居</w:t>
            </w:r>
            <w:r w:rsidRPr="002B2527">
              <w:rPr>
                <w:rFonts w:ascii="宋体" w:hAnsi="宋体" w:cs="Courier New" w:hint="eastAsia"/>
                <w:bCs/>
                <w:spacing w:val="10"/>
                <w:kern w:val="0"/>
                <w:szCs w:val="21"/>
              </w:rPr>
              <w:t>休闲装销量榜首，2005</w:t>
            </w:r>
            <w:r>
              <w:rPr>
                <w:rFonts w:ascii="宋体" w:hAnsi="宋体" w:cs="Courier New" w:hint="eastAsia"/>
                <w:bCs/>
                <w:spacing w:val="10"/>
                <w:kern w:val="0"/>
                <w:szCs w:val="21"/>
              </w:rPr>
              <w:t>年在韩国证券期货交易所上市。随着公司市场份额的逐步扩大，现已在</w:t>
            </w:r>
            <w:r w:rsidRPr="002B2527">
              <w:rPr>
                <w:rFonts w:ascii="宋体" w:hAnsi="宋体" w:cs="Courier New" w:hint="eastAsia"/>
                <w:bCs/>
                <w:spacing w:val="10"/>
                <w:kern w:val="0"/>
                <w:szCs w:val="21"/>
              </w:rPr>
              <w:t>香港、日本、美国、沙特阿拉伯、亚美尼亚共和国、俄罗斯、科威特等国家</w:t>
            </w:r>
            <w:r>
              <w:rPr>
                <w:rFonts w:ascii="宋体" w:hAnsi="宋体" w:cs="Courier New" w:hint="eastAsia"/>
                <w:bCs/>
                <w:spacing w:val="10"/>
                <w:kern w:val="0"/>
                <w:szCs w:val="21"/>
              </w:rPr>
              <w:t>分别</w:t>
            </w:r>
            <w:r w:rsidRPr="002B2527">
              <w:rPr>
                <w:rFonts w:ascii="宋体" w:hAnsi="宋体" w:cs="Courier New" w:hint="eastAsia"/>
                <w:bCs/>
                <w:spacing w:val="10"/>
                <w:kern w:val="0"/>
                <w:szCs w:val="21"/>
              </w:rPr>
              <w:t>设立了营销机构，成为超越韩国国界的国际性时装企业。</w:t>
            </w:r>
          </w:p>
          <w:p w:rsidR="00772843" w:rsidRPr="002B2527" w:rsidRDefault="00772843" w:rsidP="004B70A1">
            <w:pPr>
              <w:spacing w:line="360" w:lineRule="auto"/>
              <w:ind w:firstLineChars="177" w:firstLine="407"/>
              <w:rPr>
                <w:rFonts w:ascii="宋体" w:hAnsi="宋体" w:cs="Courier New"/>
                <w:bCs/>
                <w:spacing w:val="10"/>
                <w:kern w:val="0"/>
                <w:szCs w:val="21"/>
              </w:rPr>
            </w:pPr>
            <w:r w:rsidRPr="002B2527">
              <w:rPr>
                <w:rFonts w:ascii="宋体" w:hAnsi="宋体" w:cs="Courier New" w:hint="eastAsia"/>
                <w:bCs/>
                <w:spacing w:val="10"/>
                <w:kern w:val="0"/>
                <w:szCs w:val="21"/>
              </w:rPr>
              <w:t>2004年BASIC HOUSE</w:t>
            </w:r>
            <w:r>
              <w:rPr>
                <w:rFonts w:ascii="宋体" w:hAnsi="宋体" w:cs="Courier New" w:hint="eastAsia"/>
                <w:bCs/>
                <w:spacing w:val="10"/>
                <w:kern w:val="0"/>
                <w:szCs w:val="21"/>
              </w:rPr>
              <w:t>来到中国，</w:t>
            </w:r>
            <w:r w:rsidRPr="002B2527">
              <w:rPr>
                <w:rFonts w:ascii="宋体" w:hAnsi="宋体" w:cs="Courier New" w:hint="eastAsia"/>
                <w:bCs/>
                <w:spacing w:val="10"/>
                <w:kern w:val="0"/>
                <w:szCs w:val="21"/>
              </w:rPr>
              <w:t>时尚、青春、个性的</w:t>
            </w:r>
            <w:r>
              <w:rPr>
                <w:rFonts w:ascii="宋体" w:hAnsi="宋体" w:cs="Courier New" w:hint="eastAsia"/>
                <w:bCs/>
                <w:spacing w:val="10"/>
                <w:kern w:val="0"/>
                <w:szCs w:val="21"/>
              </w:rPr>
              <w:t>服装品牌定位很快获得了中国消费者的认可</w:t>
            </w:r>
            <w:r w:rsidRPr="002B2527">
              <w:rPr>
                <w:rFonts w:ascii="宋体" w:hAnsi="宋体" w:cs="Courier New" w:hint="eastAsia"/>
                <w:bCs/>
                <w:spacing w:val="10"/>
                <w:kern w:val="0"/>
                <w:szCs w:val="21"/>
              </w:rPr>
              <w:t>，</w:t>
            </w:r>
            <w:r>
              <w:rPr>
                <w:rFonts w:ascii="宋体" w:hAnsi="宋体" w:cs="Courier New" w:hint="eastAsia"/>
                <w:bCs/>
                <w:spacing w:val="10"/>
                <w:kern w:val="0"/>
                <w:szCs w:val="21"/>
              </w:rPr>
              <w:t>为其提供了物</w:t>
            </w:r>
            <w:r w:rsidRPr="000C0FCE">
              <w:rPr>
                <w:rFonts w:ascii="宋体" w:hAnsi="宋体" w:cs="Courier New" w:hint="eastAsia"/>
                <w:bCs/>
                <w:spacing w:val="10"/>
                <w:kern w:val="0"/>
                <w:szCs w:val="21"/>
              </w:rPr>
              <w:t>有所值的产品与服务</w:t>
            </w:r>
            <w:r>
              <w:rPr>
                <w:rFonts w:ascii="宋体" w:hAnsi="宋体" w:cs="Courier New" w:hint="eastAsia"/>
                <w:bCs/>
                <w:spacing w:val="10"/>
                <w:kern w:val="0"/>
                <w:szCs w:val="21"/>
              </w:rPr>
              <w:t>，进而店铺数量也以几何递增的速度发展到现在的1000</w:t>
            </w:r>
            <w:r w:rsidRPr="002B2527">
              <w:rPr>
                <w:rFonts w:ascii="宋体" w:hAnsi="宋体" w:cs="Courier New" w:hint="eastAsia"/>
                <w:bCs/>
                <w:spacing w:val="10"/>
                <w:kern w:val="0"/>
                <w:szCs w:val="21"/>
              </w:rPr>
              <w:t>多</w:t>
            </w:r>
            <w:r>
              <w:rPr>
                <w:rFonts w:ascii="宋体" w:hAnsi="宋体" w:cs="Courier New" w:hint="eastAsia"/>
                <w:bCs/>
                <w:spacing w:val="10"/>
                <w:kern w:val="0"/>
                <w:szCs w:val="21"/>
              </w:rPr>
              <w:t>家</w:t>
            </w:r>
            <w:r w:rsidRPr="002B2527">
              <w:rPr>
                <w:rFonts w:ascii="宋体" w:hAnsi="宋体" w:cs="Courier New" w:hint="eastAsia"/>
                <w:bCs/>
                <w:spacing w:val="10"/>
                <w:kern w:val="0"/>
                <w:szCs w:val="21"/>
              </w:rPr>
              <w:t>。</w:t>
            </w:r>
            <w:r>
              <w:rPr>
                <w:rFonts w:ascii="宋体" w:hAnsi="宋体" w:cs="Courier New" w:hint="eastAsia"/>
                <w:bCs/>
                <w:spacing w:val="10"/>
                <w:kern w:val="0"/>
                <w:szCs w:val="21"/>
              </w:rPr>
              <w:t>其中，中国北区总部—</w:t>
            </w:r>
            <w:r w:rsidRPr="002B2527">
              <w:rPr>
                <w:rFonts w:ascii="宋体" w:hAnsi="宋体" w:cs="Courier New" w:hint="eastAsia"/>
                <w:bCs/>
                <w:spacing w:val="10"/>
                <w:kern w:val="0"/>
                <w:szCs w:val="21"/>
              </w:rPr>
              <w:t>北京分公司</w:t>
            </w:r>
            <w:r>
              <w:rPr>
                <w:rFonts w:ascii="宋体" w:hAnsi="宋体" w:cs="Courier New" w:hint="eastAsia"/>
                <w:bCs/>
                <w:spacing w:val="10"/>
                <w:kern w:val="0"/>
                <w:szCs w:val="21"/>
              </w:rPr>
              <w:t>也</w:t>
            </w:r>
            <w:r w:rsidRPr="002B2527">
              <w:rPr>
                <w:rFonts w:ascii="宋体" w:hAnsi="宋体" w:cs="Courier New" w:hint="eastAsia"/>
                <w:bCs/>
                <w:spacing w:val="10"/>
                <w:kern w:val="0"/>
                <w:szCs w:val="21"/>
              </w:rPr>
              <w:t>在东北</w:t>
            </w:r>
            <w:r>
              <w:rPr>
                <w:rFonts w:ascii="宋体" w:hAnsi="宋体" w:cs="Courier New" w:hint="eastAsia"/>
                <w:bCs/>
                <w:spacing w:val="10"/>
                <w:kern w:val="0"/>
                <w:szCs w:val="21"/>
              </w:rPr>
              <w:t>、华北、西北的主要城市占有强大</w:t>
            </w:r>
            <w:r w:rsidRPr="002B2527">
              <w:rPr>
                <w:rFonts w:ascii="宋体" w:hAnsi="宋体" w:cs="Courier New" w:hint="eastAsia"/>
                <w:bCs/>
                <w:spacing w:val="10"/>
                <w:kern w:val="0"/>
                <w:szCs w:val="21"/>
              </w:rPr>
              <w:t>的市场份额</w:t>
            </w:r>
            <w:r>
              <w:rPr>
                <w:rFonts w:ascii="宋体" w:hAnsi="宋体" w:cs="Courier New" w:hint="eastAsia"/>
                <w:bCs/>
                <w:spacing w:val="10"/>
                <w:kern w:val="0"/>
                <w:szCs w:val="21"/>
              </w:rPr>
              <w:t>，具备相当的竞争实力，以</w:t>
            </w:r>
            <w:r w:rsidRPr="002B2527">
              <w:rPr>
                <w:rFonts w:ascii="宋体" w:hAnsi="宋体" w:cs="Courier New" w:hint="eastAsia"/>
                <w:bCs/>
                <w:spacing w:val="10"/>
                <w:kern w:val="0"/>
                <w:szCs w:val="21"/>
              </w:rPr>
              <w:t>良好的市场反映</w:t>
            </w:r>
            <w:r>
              <w:rPr>
                <w:rFonts w:ascii="宋体" w:hAnsi="宋体" w:cs="Courier New" w:hint="eastAsia"/>
                <w:bCs/>
                <w:spacing w:val="10"/>
                <w:kern w:val="0"/>
                <w:szCs w:val="21"/>
              </w:rPr>
              <w:t>迅猛发展</w:t>
            </w:r>
            <w:r w:rsidRPr="002B2527">
              <w:rPr>
                <w:rFonts w:ascii="宋体" w:hAnsi="宋体" w:cs="Courier New" w:hint="eastAsia"/>
                <w:bCs/>
                <w:spacing w:val="10"/>
                <w:kern w:val="0"/>
                <w:szCs w:val="21"/>
              </w:rPr>
              <w:t>。</w:t>
            </w:r>
          </w:p>
          <w:p w:rsidR="00772843" w:rsidRPr="0053404E" w:rsidRDefault="00772843" w:rsidP="004B70A1">
            <w:pPr>
              <w:spacing w:before="120"/>
              <w:ind w:firstLineChars="200" w:firstLine="460"/>
              <w:rPr>
                <w:rFonts w:ascii="宋体" w:hAnsi="宋体"/>
                <w:sz w:val="24"/>
              </w:rPr>
            </w:pPr>
            <w:r w:rsidRPr="002B2527">
              <w:rPr>
                <w:rFonts w:ascii="宋体" w:hAnsi="宋体" w:cs="Courier New" w:hint="eastAsia"/>
                <w:bCs/>
                <w:spacing w:val="10"/>
                <w:kern w:val="0"/>
                <w:szCs w:val="21"/>
              </w:rPr>
              <w:t>百家好是一个员工平均年</w:t>
            </w:r>
            <w:r w:rsidRPr="00F8787B">
              <w:rPr>
                <w:rFonts w:ascii="宋体" w:hAnsi="宋体" w:cs="Courier New" w:hint="eastAsia"/>
                <w:bCs/>
                <w:spacing w:val="10"/>
                <w:kern w:val="0"/>
                <w:szCs w:val="21"/>
              </w:rPr>
              <w:t>龄</w:t>
            </w:r>
            <w:r>
              <w:rPr>
                <w:rFonts w:ascii="宋体" w:hAnsi="宋体" w:cs="Courier New" w:hint="eastAsia"/>
                <w:bCs/>
                <w:spacing w:val="10"/>
                <w:kern w:val="0"/>
                <w:szCs w:val="21"/>
              </w:rPr>
              <w:t>在</w:t>
            </w:r>
            <w:r w:rsidRPr="00F8787B">
              <w:rPr>
                <w:rFonts w:ascii="宋体" w:hAnsi="宋体" w:cs="Courier New" w:hint="eastAsia"/>
                <w:bCs/>
                <w:spacing w:val="10"/>
                <w:kern w:val="0"/>
                <w:szCs w:val="21"/>
              </w:rPr>
              <w:t>24岁</w:t>
            </w:r>
            <w:r>
              <w:rPr>
                <w:rFonts w:ascii="宋体" w:hAnsi="宋体" w:cs="Courier New" w:hint="eastAsia"/>
                <w:bCs/>
                <w:spacing w:val="10"/>
                <w:kern w:val="0"/>
                <w:szCs w:val="21"/>
              </w:rPr>
              <w:t>，充满活力与激情的企业。在这里我们</w:t>
            </w:r>
            <w:r w:rsidRPr="002B2527">
              <w:rPr>
                <w:rFonts w:ascii="宋体" w:hAnsi="宋体" w:cs="Courier New" w:hint="eastAsia"/>
                <w:bCs/>
                <w:spacing w:val="10"/>
                <w:kern w:val="0"/>
                <w:szCs w:val="21"/>
              </w:rPr>
              <w:t>微笑</w:t>
            </w:r>
            <w:r>
              <w:rPr>
                <w:rFonts w:ascii="宋体" w:hAnsi="宋体" w:cs="Courier New" w:hint="eastAsia"/>
                <w:bCs/>
                <w:spacing w:val="10"/>
                <w:kern w:val="0"/>
                <w:szCs w:val="21"/>
              </w:rPr>
              <w:t>面对成功与失败</w:t>
            </w:r>
            <w:r w:rsidRPr="002B2527">
              <w:rPr>
                <w:rFonts w:ascii="宋体" w:hAnsi="宋体" w:cs="Courier New" w:hint="eastAsia"/>
                <w:bCs/>
                <w:spacing w:val="10"/>
                <w:kern w:val="0"/>
                <w:szCs w:val="21"/>
              </w:rPr>
              <w:t>、</w:t>
            </w:r>
            <w:r>
              <w:rPr>
                <w:rFonts w:ascii="宋体" w:hAnsi="宋体" w:cs="Courier New" w:hint="eastAsia"/>
                <w:bCs/>
                <w:spacing w:val="10"/>
                <w:kern w:val="0"/>
                <w:szCs w:val="21"/>
              </w:rPr>
              <w:t>为自己的梦想勇于</w:t>
            </w:r>
            <w:r w:rsidRPr="002B2527">
              <w:rPr>
                <w:rFonts w:ascii="宋体" w:hAnsi="宋体" w:cs="Courier New" w:hint="eastAsia"/>
                <w:bCs/>
                <w:spacing w:val="10"/>
                <w:kern w:val="0"/>
                <w:szCs w:val="21"/>
              </w:rPr>
              <w:t>拼搏，</w:t>
            </w:r>
            <w:r>
              <w:rPr>
                <w:rFonts w:ascii="宋体" w:hAnsi="宋体" w:cs="Courier New" w:hint="eastAsia"/>
                <w:bCs/>
                <w:spacing w:val="10"/>
                <w:kern w:val="0"/>
                <w:szCs w:val="21"/>
              </w:rPr>
              <w:t>收获了美好的青春。我们也愿意有更多同样工作热情的你</w:t>
            </w:r>
            <w:r w:rsidRPr="002B2527">
              <w:rPr>
                <w:rFonts w:ascii="宋体" w:hAnsi="宋体" w:cs="Courier New" w:hint="eastAsia"/>
                <w:bCs/>
                <w:spacing w:val="10"/>
                <w:kern w:val="0"/>
                <w:szCs w:val="21"/>
              </w:rPr>
              <w:t>加入其中</w:t>
            </w:r>
            <w:r>
              <w:rPr>
                <w:rFonts w:ascii="宋体" w:hAnsi="宋体" w:cs="Courier New" w:hint="eastAsia"/>
                <w:bCs/>
                <w:spacing w:val="10"/>
                <w:kern w:val="0"/>
                <w:szCs w:val="21"/>
              </w:rPr>
              <w:t>，</w:t>
            </w:r>
            <w:r w:rsidRPr="00D338B0">
              <w:rPr>
                <w:rFonts w:ascii="宋体" w:hAnsi="宋体" w:cs="Courier New" w:hint="eastAsia"/>
                <w:bCs/>
                <w:spacing w:val="10"/>
                <w:kern w:val="0"/>
                <w:szCs w:val="21"/>
              </w:rPr>
              <w:t>一同分享</w:t>
            </w:r>
            <w:r>
              <w:rPr>
                <w:rFonts w:ascii="宋体" w:hAnsi="宋体" w:cs="Courier New" w:hint="eastAsia"/>
                <w:bCs/>
                <w:spacing w:val="10"/>
                <w:kern w:val="0"/>
                <w:szCs w:val="21"/>
              </w:rPr>
              <w:t>你成长</w:t>
            </w:r>
            <w:r w:rsidRPr="00D338B0">
              <w:rPr>
                <w:rFonts w:ascii="宋体" w:hAnsi="宋体" w:cs="Courier New" w:hint="eastAsia"/>
                <w:bCs/>
                <w:spacing w:val="10"/>
                <w:kern w:val="0"/>
                <w:szCs w:val="21"/>
              </w:rPr>
              <w:t>的喜悦</w:t>
            </w:r>
            <w:r w:rsidRPr="002B2527">
              <w:rPr>
                <w:rFonts w:ascii="宋体" w:hAnsi="宋体" w:cs="Courier New" w:hint="eastAsia"/>
                <w:bCs/>
                <w:spacing w:val="10"/>
                <w:kern w:val="0"/>
                <w:szCs w:val="21"/>
              </w:rPr>
              <w:t>。</w:t>
            </w:r>
          </w:p>
        </w:tc>
      </w:tr>
      <w:tr w:rsidR="00772843" w:rsidRPr="00D34A15" w:rsidTr="004B70A1">
        <w:trPr>
          <w:cantSplit/>
          <w:trHeight w:val="510"/>
          <w:jc w:val="center"/>
        </w:trPr>
        <w:tc>
          <w:tcPr>
            <w:tcW w:w="1016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72843" w:rsidRPr="00D34A15" w:rsidRDefault="00772843" w:rsidP="004B70A1">
            <w:pPr>
              <w:spacing w:before="120"/>
              <w:rPr>
                <w:rFonts w:ascii="仿宋_GB2312" w:eastAsia="仿宋_GB2312" w:hAnsi="宋体"/>
                <w:sz w:val="22"/>
              </w:rPr>
            </w:pPr>
            <w:r w:rsidRPr="00D34A15">
              <w:rPr>
                <w:rFonts w:ascii="仿宋_GB2312" w:eastAsia="仿宋_GB2312" w:hAnsi="宋体" w:hint="eastAsia"/>
                <w:sz w:val="22"/>
              </w:rPr>
              <w:t>需求专业</w:t>
            </w:r>
          </w:p>
        </w:tc>
        <w:tc>
          <w:tcPr>
            <w:tcW w:w="794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3" w:rsidRPr="00D34A15" w:rsidRDefault="00772843" w:rsidP="004B70A1">
            <w:pPr>
              <w:spacing w:before="120"/>
              <w:rPr>
                <w:rFonts w:ascii="仿宋_GB2312" w:eastAsia="仿宋_GB2312" w:hAnsi="宋体"/>
                <w:sz w:val="22"/>
              </w:rPr>
            </w:pPr>
            <w:r w:rsidRPr="00D34A15">
              <w:rPr>
                <w:rFonts w:ascii="仿宋_GB2312" w:eastAsia="仿宋_GB2312" w:hAnsi="宋体" w:hint="eastAsia"/>
                <w:sz w:val="22"/>
              </w:rPr>
              <w:t>学历层次</w:t>
            </w:r>
          </w:p>
        </w:tc>
        <w:tc>
          <w:tcPr>
            <w:tcW w:w="729" w:type="pct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3" w:rsidRPr="00D34A15" w:rsidRDefault="00772843" w:rsidP="004B70A1">
            <w:pPr>
              <w:spacing w:before="120"/>
              <w:rPr>
                <w:rFonts w:ascii="仿宋_GB2312" w:eastAsia="仿宋_GB2312" w:hAnsi="宋体"/>
                <w:sz w:val="22"/>
              </w:rPr>
            </w:pPr>
            <w:r w:rsidRPr="00D34A15">
              <w:rPr>
                <w:rFonts w:ascii="仿宋_GB2312" w:eastAsia="仿宋_GB2312" w:hAnsi="宋体" w:hint="eastAsia"/>
                <w:sz w:val="22"/>
              </w:rPr>
              <w:t>需求人数</w:t>
            </w:r>
          </w:p>
        </w:tc>
        <w:tc>
          <w:tcPr>
            <w:tcW w:w="2462" w:type="pct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:rsidR="00772843" w:rsidRPr="00D34A15" w:rsidRDefault="00772843" w:rsidP="004B70A1">
            <w:pPr>
              <w:spacing w:before="120"/>
              <w:rPr>
                <w:rFonts w:ascii="仿宋_GB2312" w:eastAsia="仿宋_GB2312" w:hAnsi="宋体"/>
                <w:sz w:val="22"/>
              </w:rPr>
            </w:pPr>
            <w:r w:rsidRPr="00D34A15">
              <w:rPr>
                <w:rFonts w:ascii="仿宋_GB2312" w:eastAsia="仿宋_GB2312" w:hAnsi="宋体" w:hint="eastAsia"/>
                <w:sz w:val="22"/>
              </w:rPr>
              <w:t>岗位要求</w:t>
            </w:r>
          </w:p>
        </w:tc>
      </w:tr>
      <w:tr w:rsidR="00772843" w:rsidRPr="00D34A15" w:rsidTr="004B70A1">
        <w:trPr>
          <w:cantSplit/>
          <w:trHeight w:val="510"/>
          <w:jc w:val="center"/>
        </w:trPr>
        <w:tc>
          <w:tcPr>
            <w:tcW w:w="1016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72843" w:rsidRPr="00853487" w:rsidRDefault="00772843" w:rsidP="004B70A1">
            <w:pPr>
              <w:spacing w:before="12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专业不限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3" w:rsidRPr="00853487" w:rsidRDefault="00772843" w:rsidP="004B70A1">
            <w:pPr>
              <w:spacing w:before="12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本科</w:t>
            </w:r>
          </w:p>
        </w:tc>
        <w:tc>
          <w:tcPr>
            <w:tcW w:w="7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3" w:rsidRPr="00853487" w:rsidRDefault="00772843" w:rsidP="004B70A1">
            <w:pPr>
              <w:spacing w:before="12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</w:t>
            </w:r>
          </w:p>
        </w:tc>
        <w:tc>
          <w:tcPr>
            <w:tcW w:w="24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2843" w:rsidRPr="00853487" w:rsidRDefault="00772843" w:rsidP="004B70A1">
            <w:pPr>
              <w:spacing w:before="12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管理培训生</w:t>
            </w:r>
          </w:p>
        </w:tc>
      </w:tr>
      <w:tr w:rsidR="00772843" w:rsidRPr="00D34A15" w:rsidTr="004B70A1">
        <w:trPr>
          <w:cantSplit/>
          <w:trHeight w:val="510"/>
          <w:jc w:val="center"/>
        </w:trPr>
        <w:tc>
          <w:tcPr>
            <w:tcW w:w="1016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72843" w:rsidRPr="00D34A15" w:rsidRDefault="00772843" w:rsidP="004B70A1">
            <w:pPr>
              <w:spacing w:before="120"/>
              <w:rPr>
                <w:rFonts w:ascii="仿宋_GB2312" w:eastAsia="仿宋_GB2312" w:hAnsi="宋体"/>
                <w:sz w:val="22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3" w:rsidRPr="00D34A15" w:rsidRDefault="00772843" w:rsidP="004B70A1">
            <w:pPr>
              <w:spacing w:before="120"/>
              <w:rPr>
                <w:rFonts w:ascii="仿宋_GB2312" w:eastAsia="仿宋_GB2312" w:hAnsi="宋体"/>
                <w:sz w:val="22"/>
              </w:rPr>
            </w:pPr>
          </w:p>
        </w:tc>
        <w:tc>
          <w:tcPr>
            <w:tcW w:w="7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3" w:rsidRPr="00D34A15" w:rsidRDefault="00772843" w:rsidP="004B70A1">
            <w:pPr>
              <w:spacing w:before="120"/>
              <w:rPr>
                <w:rFonts w:ascii="仿宋_GB2312" w:eastAsia="仿宋_GB2312" w:hAnsi="宋体"/>
                <w:sz w:val="22"/>
              </w:rPr>
            </w:pPr>
          </w:p>
        </w:tc>
        <w:tc>
          <w:tcPr>
            <w:tcW w:w="24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2843" w:rsidRPr="00D34A15" w:rsidRDefault="00772843" w:rsidP="004B70A1">
            <w:pPr>
              <w:spacing w:before="120"/>
              <w:rPr>
                <w:rFonts w:ascii="仿宋_GB2312" w:eastAsia="仿宋_GB2312" w:hAnsi="宋体"/>
                <w:sz w:val="22"/>
              </w:rPr>
            </w:pPr>
          </w:p>
        </w:tc>
      </w:tr>
      <w:tr w:rsidR="00772843" w:rsidRPr="00D34A15" w:rsidTr="004B70A1">
        <w:trPr>
          <w:cantSplit/>
          <w:trHeight w:val="510"/>
          <w:jc w:val="center"/>
        </w:trPr>
        <w:tc>
          <w:tcPr>
            <w:tcW w:w="1016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72843" w:rsidRPr="00D34A15" w:rsidRDefault="00772843" w:rsidP="004B70A1">
            <w:pPr>
              <w:spacing w:before="120"/>
              <w:rPr>
                <w:rFonts w:ascii="仿宋_GB2312" w:eastAsia="仿宋_GB2312" w:hAnsi="宋体"/>
                <w:sz w:val="22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3" w:rsidRPr="00D34A15" w:rsidRDefault="00772843" w:rsidP="004B70A1">
            <w:pPr>
              <w:spacing w:before="120"/>
              <w:rPr>
                <w:rFonts w:ascii="仿宋_GB2312" w:eastAsia="仿宋_GB2312" w:hAnsi="宋体"/>
                <w:sz w:val="22"/>
              </w:rPr>
            </w:pPr>
          </w:p>
        </w:tc>
        <w:tc>
          <w:tcPr>
            <w:tcW w:w="7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3" w:rsidRPr="00D34A15" w:rsidRDefault="00772843" w:rsidP="004B70A1">
            <w:pPr>
              <w:spacing w:before="120"/>
              <w:rPr>
                <w:rFonts w:ascii="仿宋_GB2312" w:eastAsia="仿宋_GB2312" w:hAnsi="宋体"/>
                <w:sz w:val="22"/>
              </w:rPr>
            </w:pPr>
          </w:p>
        </w:tc>
        <w:tc>
          <w:tcPr>
            <w:tcW w:w="24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2843" w:rsidRPr="00D34A15" w:rsidRDefault="00772843" w:rsidP="004B70A1">
            <w:pPr>
              <w:spacing w:before="120"/>
              <w:rPr>
                <w:rFonts w:ascii="仿宋_GB2312" w:eastAsia="仿宋_GB2312" w:hAnsi="宋体"/>
                <w:sz w:val="22"/>
              </w:rPr>
            </w:pPr>
          </w:p>
        </w:tc>
      </w:tr>
      <w:tr w:rsidR="00772843" w:rsidRPr="00D34A15" w:rsidTr="004B70A1">
        <w:trPr>
          <w:cantSplit/>
          <w:trHeight w:val="510"/>
          <w:jc w:val="center"/>
        </w:trPr>
        <w:tc>
          <w:tcPr>
            <w:tcW w:w="101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3" w:rsidRPr="00D34A15" w:rsidRDefault="00772843" w:rsidP="004B70A1">
            <w:pPr>
              <w:spacing w:before="120"/>
              <w:rPr>
                <w:rFonts w:ascii="仿宋_GB2312" w:eastAsia="仿宋_GB2312" w:hAnsi="宋体"/>
                <w:sz w:val="22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3" w:rsidRPr="00D34A15" w:rsidRDefault="00772843" w:rsidP="004B70A1">
            <w:pPr>
              <w:spacing w:before="120"/>
              <w:rPr>
                <w:rFonts w:ascii="仿宋_GB2312" w:eastAsia="仿宋_GB2312" w:hAnsi="宋体"/>
                <w:sz w:val="22"/>
              </w:rPr>
            </w:pPr>
          </w:p>
        </w:tc>
        <w:tc>
          <w:tcPr>
            <w:tcW w:w="7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3" w:rsidRPr="00D34A15" w:rsidRDefault="00772843" w:rsidP="004B70A1">
            <w:pPr>
              <w:spacing w:before="120"/>
              <w:rPr>
                <w:rFonts w:ascii="仿宋_GB2312" w:eastAsia="仿宋_GB2312" w:hAnsi="宋体"/>
                <w:sz w:val="22"/>
              </w:rPr>
            </w:pPr>
          </w:p>
        </w:tc>
        <w:tc>
          <w:tcPr>
            <w:tcW w:w="24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2843" w:rsidRPr="00D34A15" w:rsidRDefault="00772843" w:rsidP="004B70A1">
            <w:pPr>
              <w:spacing w:before="120"/>
              <w:rPr>
                <w:rFonts w:ascii="仿宋_GB2312" w:eastAsia="仿宋_GB2312" w:hAnsi="宋体"/>
                <w:sz w:val="22"/>
              </w:rPr>
            </w:pPr>
          </w:p>
        </w:tc>
      </w:tr>
      <w:tr w:rsidR="00772843" w:rsidRPr="00D34A15" w:rsidTr="004B70A1">
        <w:trPr>
          <w:cantSplit/>
          <w:trHeight w:val="510"/>
          <w:jc w:val="center"/>
        </w:trPr>
        <w:tc>
          <w:tcPr>
            <w:tcW w:w="101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3" w:rsidRPr="00D34A15" w:rsidRDefault="00772843" w:rsidP="004B70A1">
            <w:pPr>
              <w:spacing w:before="120"/>
              <w:rPr>
                <w:rFonts w:ascii="仿宋_GB2312" w:eastAsia="仿宋_GB2312" w:hAnsi="宋体"/>
                <w:sz w:val="22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3" w:rsidRPr="00D34A15" w:rsidRDefault="00772843" w:rsidP="004B70A1">
            <w:pPr>
              <w:spacing w:before="120"/>
              <w:rPr>
                <w:rFonts w:ascii="仿宋_GB2312" w:eastAsia="仿宋_GB2312" w:hAnsi="宋体"/>
                <w:sz w:val="22"/>
              </w:rPr>
            </w:pPr>
          </w:p>
        </w:tc>
        <w:tc>
          <w:tcPr>
            <w:tcW w:w="7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3" w:rsidRPr="00D34A15" w:rsidRDefault="00772843" w:rsidP="004B70A1">
            <w:pPr>
              <w:spacing w:before="120"/>
              <w:rPr>
                <w:rFonts w:ascii="仿宋_GB2312" w:eastAsia="仿宋_GB2312" w:hAnsi="宋体"/>
                <w:sz w:val="22"/>
              </w:rPr>
            </w:pPr>
          </w:p>
        </w:tc>
        <w:tc>
          <w:tcPr>
            <w:tcW w:w="24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2843" w:rsidRPr="00D34A15" w:rsidRDefault="00772843" w:rsidP="004B70A1">
            <w:pPr>
              <w:spacing w:before="120"/>
              <w:rPr>
                <w:rFonts w:ascii="仿宋_GB2312" w:eastAsia="仿宋_GB2312" w:hAnsi="宋体"/>
                <w:sz w:val="22"/>
              </w:rPr>
            </w:pPr>
          </w:p>
        </w:tc>
      </w:tr>
      <w:tr w:rsidR="00772843" w:rsidRPr="00D34A15" w:rsidTr="004B70A1">
        <w:trPr>
          <w:cantSplit/>
          <w:trHeight w:val="510"/>
          <w:jc w:val="center"/>
        </w:trPr>
        <w:tc>
          <w:tcPr>
            <w:tcW w:w="1016" w:type="pct"/>
            <w:tcBorders>
              <w:top w:val="single" w:sz="4" w:space="0" w:color="auto"/>
              <w:right w:val="single" w:sz="4" w:space="0" w:color="auto"/>
            </w:tcBorders>
          </w:tcPr>
          <w:p w:rsidR="00772843" w:rsidRPr="00D34A15" w:rsidRDefault="00772843" w:rsidP="004B70A1">
            <w:pPr>
              <w:spacing w:before="120"/>
              <w:rPr>
                <w:rFonts w:ascii="仿宋_GB2312" w:eastAsia="仿宋_GB2312" w:hAnsi="宋体"/>
                <w:sz w:val="22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843" w:rsidRPr="00D34A15" w:rsidRDefault="00772843" w:rsidP="004B70A1">
            <w:pPr>
              <w:spacing w:before="120"/>
              <w:rPr>
                <w:rFonts w:ascii="仿宋_GB2312" w:eastAsia="仿宋_GB2312" w:hAnsi="宋体"/>
                <w:sz w:val="22"/>
              </w:rPr>
            </w:pPr>
          </w:p>
        </w:tc>
        <w:tc>
          <w:tcPr>
            <w:tcW w:w="72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843" w:rsidRPr="00D34A15" w:rsidRDefault="00772843" w:rsidP="004B70A1">
            <w:pPr>
              <w:spacing w:before="120"/>
              <w:rPr>
                <w:rFonts w:ascii="仿宋_GB2312" w:eastAsia="仿宋_GB2312" w:hAnsi="宋体"/>
                <w:sz w:val="22"/>
              </w:rPr>
            </w:pPr>
          </w:p>
        </w:tc>
        <w:tc>
          <w:tcPr>
            <w:tcW w:w="2462" w:type="pct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772843" w:rsidRPr="00D34A15" w:rsidRDefault="00772843" w:rsidP="004B70A1">
            <w:pPr>
              <w:spacing w:before="120"/>
              <w:rPr>
                <w:rFonts w:ascii="仿宋_GB2312" w:eastAsia="仿宋_GB2312" w:hAnsi="宋体"/>
                <w:sz w:val="22"/>
              </w:rPr>
            </w:pPr>
          </w:p>
        </w:tc>
      </w:tr>
    </w:tbl>
    <w:p w:rsidR="00772843" w:rsidRPr="00D34A15" w:rsidRDefault="00772843" w:rsidP="00772843">
      <w:pPr>
        <w:spacing w:before="120" w:line="300" w:lineRule="exact"/>
        <w:ind w:leftChars="-172" w:left="-361"/>
        <w:rPr>
          <w:rFonts w:ascii="仿宋_GB2312" w:eastAsia="仿宋_GB2312" w:hAnsi="华文楷体"/>
          <w:sz w:val="22"/>
        </w:rPr>
      </w:pPr>
      <w:r w:rsidRPr="00D34A15">
        <w:rPr>
          <w:rFonts w:ascii="仿宋_GB2312" w:eastAsia="仿宋_GB2312" w:hAnsi="华文楷体" w:hint="eastAsia"/>
          <w:sz w:val="22"/>
        </w:rPr>
        <w:t xml:space="preserve">                                             </w:t>
      </w:r>
      <w:r>
        <w:rPr>
          <w:rFonts w:ascii="仿宋_GB2312" w:eastAsia="仿宋_GB2312" w:hAnsi="华文楷体" w:hint="eastAsia"/>
          <w:sz w:val="22"/>
        </w:rPr>
        <w:t xml:space="preserve">      </w:t>
      </w:r>
      <w:r w:rsidRPr="00D34A15">
        <w:rPr>
          <w:rFonts w:ascii="仿宋_GB2312" w:eastAsia="仿宋_GB2312" w:hAnsi="华文楷体" w:hint="eastAsia"/>
          <w:sz w:val="22"/>
        </w:rPr>
        <w:t xml:space="preserve">   </w:t>
      </w:r>
      <w:r>
        <w:rPr>
          <w:rFonts w:ascii="仿宋_GB2312" w:eastAsia="仿宋_GB2312" w:hAnsi="华文楷体" w:hint="eastAsia"/>
          <w:sz w:val="22"/>
        </w:rPr>
        <w:t xml:space="preserve">     </w:t>
      </w:r>
      <w:r w:rsidRPr="00D34A15">
        <w:rPr>
          <w:rFonts w:ascii="仿宋_GB2312" w:eastAsia="仿宋_GB2312" w:hAnsi="华文楷体" w:hint="eastAsia"/>
          <w:sz w:val="22"/>
        </w:rPr>
        <w:t xml:space="preserve"> 黑龙江大学招生就业处制</w:t>
      </w:r>
    </w:p>
    <w:p w:rsidR="00A25D6C" w:rsidRPr="00772843" w:rsidRDefault="00A25D6C"/>
    <w:sectPr w:rsidR="00A25D6C" w:rsidRPr="00772843" w:rsidSect="008C0F58">
      <w:headerReference w:type="default" r:id="rId6"/>
      <w:pgSz w:w="11906" w:h="16838"/>
      <w:pgMar w:top="1134" w:right="1304" w:bottom="1134" w:left="136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6F26" w:rsidRDefault="00E56F26" w:rsidP="00772843">
      <w:r>
        <w:separator/>
      </w:r>
    </w:p>
  </w:endnote>
  <w:endnote w:type="continuationSeparator" w:id="1">
    <w:p w:rsidR="00E56F26" w:rsidRDefault="00E56F26" w:rsidP="007728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6F26" w:rsidRDefault="00E56F26" w:rsidP="00772843">
      <w:r>
        <w:separator/>
      </w:r>
    </w:p>
  </w:footnote>
  <w:footnote w:type="continuationSeparator" w:id="1">
    <w:p w:rsidR="00E56F26" w:rsidRDefault="00E56F26" w:rsidP="007728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2A64" w:rsidRDefault="00E56F26" w:rsidP="00102B4A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72843"/>
    <w:rsid w:val="005F6E22"/>
    <w:rsid w:val="00772843"/>
    <w:rsid w:val="00A25D6C"/>
    <w:rsid w:val="00E56F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D6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7728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7284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728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7284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667</Characters>
  <Application>Microsoft Office Word</Application>
  <DocSecurity>0</DocSecurity>
  <Lines>5</Lines>
  <Paragraphs>1</Paragraphs>
  <ScaleCrop>false</ScaleCrop>
  <Company>China</Company>
  <LinksUpToDate>false</LinksUpToDate>
  <CharactersWithSpaces>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微软用户</cp:lastModifiedBy>
  <cp:revision>4</cp:revision>
  <dcterms:created xsi:type="dcterms:W3CDTF">2014-04-09T08:05:00Z</dcterms:created>
  <dcterms:modified xsi:type="dcterms:W3CDTF">2014-04-11T01:17:00Z</dcterms:modified>
</cp:coreProperties>
</file>